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9BA" w14:textId="77777777" w:rsidR="0021259D" w:rsidRDefault="00000000">
      <w:pPr>
        <w:rPr>
          <w:b/>
          <w:color w:val="25477D"/>
          <w:sz w:val="28"/>
          <w:szCs w:val="28"/>
        </w:rPr>
      </w:pPr>
      <w:r>
        <w:rPr>
          <w:b/>
          <w:color w:val="25477D"/>
          <w:sz w:val="28"/>
          <w:szCs w:val="28"/>
        </w:rPr>
        <w:t>Dear ISO20700:2017 Checklist Training Attendee,</w:t>
      </w:r>
    </w:p>
    <w:p w14:paraId="69F985FA" w14:textId="77777777" w:rsidR="0021259D" w:rsidRDefault="0021259D">
      <w:pPr>
        <w:rPr>
          <w:color w:val="25477D"/>
        </w:rPr>
      </w:pPr>
    </w:p>
    <w:p w14:paraId="2495A6C2" w14:textId="77777777" w:rsidR="0021259D" w:rsidRDefault="00000000">
      <w:pPr>
        <w:rPr>
          <w:color w:val="25477D"/>
        </w:rPr>
      </w:pPr>
      <w:r>
        <w:rPr>
          <w:color w:val="25477D"/>
        </w:rPr>
        <w:t xml:space="preserve">ICMCI (CMC-Global) wants to list the names of all trained individuals on the </w:t>
      </w:r>
      <w:hyperlink r:id="rId7">
        <w:r>
          <w:rPr>
            <w:color w:val="25477D"/>
            <w:u w:val="single"/>
          </w:rPr>
          <w:t>www.iso20700.org</w:t>
        </w:r>
      </w:hyperlink>
      <w:r>
        <w:rPr>
          <w:color w:val="25477D"/>
        </w:rPr>
        <w:t xml:space="preserve"> website under the community menu item, this website is managed by ICMCI.</w:t>
      </w:r>
    </w:p>
    <w:p w14:paraId="1C2B1946" w14:textId="77777777" w:rsidR="0021259D" w:rsidRDefault="00000000">
      <w:pPr>
        <w:rPr>
          <w:color w:val="25477D"/>
        </w:rPr>
      </w:pPr>
      <w:r>
        <w:rPr>
          <w:color w:val="25477D"/>
        </w:rPr>
        <w:t>Please indicate your agreement to include your name in the list by ticking the box related to each statement and signing below:</w:t>
      </w:r>
    </w:p>
    <w:p w14:paraId="3C756022" w14:textId="77777777" w:rsidR="0021259D" w:rsidRDefault="00000000">
      <w:pPr>
        <w:rPr>
          <w:color w:val="25477D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CAEA0FF" wp14:editId="52635DE2">
                <wp:simplePos x="0" y="0"/>
                <wp:positionH relativeFrom="column">
                  <wp:posOffset>-546099</wp:posOffset>
                </wp:positionH>
                <wp:positionV relativeFrom="paragraph">
                  <wp:posOffset>152400</wp:posOffset>
                </wp:positionV>
                <wp:extent cx="447040" cy="393700"/>
                <wp:effectExtent l="0" t="0" r="0" b="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D51AB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152400</wp:posOffset>
                </wp:positionV>
                <wp:extent cx="447040" cy="39370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F5B9B0" w14:textId="45AF5043" w:rsidR="0021259D" w:rsidRDefault="00000000">
      <w:pPr>
        <w:rPr>
          <w:color w:val="25477D"/>
        </w:rPr>
      </w:pPr>
      <w:r>
        <w:rPr>
          <w:color w:val="25477D"/>
        </w:rPr>
        <w:t xml:space="preserve">I agree to include my </w:t>
      </w:r>
      <w:r w:rsidRPr="00C943A0">
        <w:rPr>
          <w:b/>
          <w:bCs/>
          <w:color w:val="25477D"/>
          <w:u w:val="single"/>
        </w:rPr>
        <w:t>name</w:t>
      </w:r>
      <w:r>
        <w:rPr>
          <w:color w:val="25477D"/>
        </w:rPr>
        <w:t xml:space="preserve"> in the list to be published by ICMCI (CMC-Global) on the </w:t>
      </w:r>
      <w:hyperlink r:id="rId11">
        <w:r>
          <w:rPr>
            <w:color w:val="25477D"/>
            <w:u w:val="single"/>
          </w:rPr>
          <w:t>www.iso20700.org</w:t>
        </w:r>
      </w:hyperlink>
      <w:r>
        <w:rPr>
          <w:color w:val="25477D"/>
        </w:rPr>
        <w:t xml:space="preserve"> website as </w:t>
      </w:r>
      <w:r w:rsidR="00C943A0">
        <w:rPr>
          <w:color w:val="25477D"/>
        </w:rPr>
        <w:t>a</w:t>
      </w:r>
      <w:r>
        <w:rPr>
          <w:color w:val="25477D"/>
        </w:rPr>
        <w:t xml:space="preserve"> </w:t>
      </w:r>
      <w:proofErr w:type="spellStart"/>
      <w:r w:rsidR="00C943A0">
        <w:rPr>
          <w:color w:val="25477D"/>
        </w:rPr>
        <w:t>Recognised</w:t>
      </w:r>
      <w:proofErr w:type="spellEnd"/>
      <w:r w:rsidR="00C943A0">
        <w:rPr>
          <w:color w:val="25477D"/>
        </w:rPr>
        <w:t xml:space="preserve"> Practitioner in</w:t>
      </w:r>
      <w:r>
        <w:rPr>
          <w:color w:val="25477D"/>
        </w:rPr>
        <w:t xml:space="preserve"> ISO </w:t>
      </w:r>
      <w:sdt>
        <w:sdtPr>
          <w:tag w:val="goog_rdk_0"/>
          <w:id w:val="670603454"/>
        </w:sdtPr>
        <w:sdtContent/>
      </w:sdt>
      <w:r>
        <w:rPr>
          <w:color w:val="25477D"/>
        </w:rPr>
        <w:t xml:space="preserve">20700:2017 by </w:t>
      </w:r>
      <w:r w:rsidR="00095ED2">
        <w:rPr>
          <w:color w:val="25477D"/>
        </w:rPr>
        <w:t>ICMCI</w:t>
      </w:r>
      <w:r>
        <w:rPr>
          <w:color w:val="25477D"/>
        </w:rPr>
        <w:t xml:space="preserve">. </w:t>
      </w:r>
    </w:p>
    <w:p w14:paraId="56E17DC3" w14:textId="77777777" w:rsidR="0021259D" w:rsidRDefault="00000000">
      <w:pPr>
        <w:rPr>
          <w:color w:val="25477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9157BB2" wp14:editId="58373846">
                <wp:simplePos x="0" y="0"/>
                <wp:positionH relativeFrom="column">
                  <wp:posOffset>-546099</wp:posOffset>
                </wp:positionH>
                <wp:positionV relativeFrom="paragraph">
                  <wp:posOffset>254000</wp:posOffset>
                </wp:positionV>
                <wp:extent cx="447040" cy="393700"/>
                <wp:effectExtent l="0" t="0" r="0" b="0"/>
                <wp:wrapNone/>
                <wp:docPr id="29" name="Dikdörtgen: Köşeleri Yuvarlatılmı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E8AF0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254000</wp:posOffset>
                </wp:positionV>
                <wp:extent cx="447040" cy="39370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A2802D" w14:textId="31ACCEE4" w:rsidR="0021259D" w:rsidRDefault="00000000">
      <w:pPr>
        <w:rPr>
          <w:color w:val="25477D"/>
        </w:rPr>
      </w:pPr>
      <w:r>
        <w:rPr>
          <w:color w:val="25477D"/>
        </w:rPr>
        <w:t xml:space="preserve">I agree to include my </w:t>
      </w:r>
      <w:r w:rsidRPr="00C943A0">
        <w:rPr>
          <w:b/>
          <w:bCs/>
          <w:color w:val="25477D"/>
          <w:u w:val="single"/>
        </w:rPr>
        <w:t>email address</w:t>
      </w:r>
      <w:r>
        <w:rPr>
          <w:color w:val="25477D"/>
        </w:rPr>
        <w:t xml:space="preserve"> in the list to be published by ICMCI (CMC-Global) on the </w:t>
      </w:r>
      <w:hyperlink r:id="rId13">
        <w:r>
          <w:rPr>
            <w:color w:val="25477D"/>
            <w:u w:val="single"/>
          </w:rPr>
          <w:t>www.iso20700.org</w:t>
        </w:r>
      </w:hyperlink>
      <w:r>
        <w:rPr>
          <w:color w:val="25477D"/>
        </w:rPr>
        <w:t xml:space="preserve"> website as </w:t>
      </w:r>
      <w:r w:rsidR="00C943A0">
        <w:rPr>
          <w:color w:val="25477D"/>
        </w:rPr>
        <w:t xml:space="preserve">a </w:t>
      </w:r>
      <w:proofErr w:type="spellStart"/>
      <w:r w:rsidR="00C943A0">
        <w:rPr>
          <w:color w:val="25477D"/>
        </w:rPr>
        <w:t>Recognised</w:t>
      </w:r>
      <w:proofErr w:type="spellEnd"/>
      <w:r w:rsidR="00C943A0">
        <w:rPr>
          <w:color w:val="25477D"/>
        </w:rPr>
        <w:t xml:space="preserve"> Practitioner </w:t>
      </w:r>
      <w:r>
        <w:rPr>
          <w:color w:val="25477D"/>
        </w:rPr>
        <w:t xml:space="preserve">in </w:t>
      </w:r>
      <w:sdt>
        <w:sdtPr>
          <w:tag w:val="goog_rdk_1"/>
          <w:id w:val="530689014"/>
        </w:sdtPr>
        <w:sdtContent/>
      </w:sdt>
      <w:r>
        <w:rPr>
          <w:color w:val="25477D"/>
        </w:rPr>
        <w:t xml:space="preserve">ISO 20700:2017 by </w:t>
      </w:r>
      <w:r w:rsidR="00095ED2">
        <w:rPr>
          <w:color w:val="25477D"/>
        </w:rPr>
        <w:t>ICMCI</w:t>
      </w:r>
      <w:r>
        <w:rPr>
          <w:color w:val="25477D"/>
        </w:rPr>
        <w:t xml:space="preserve">. </w:t>
      </w:r>
    </w:p>
    <w:p w14:paraId="2C1C0C20" w14:textId="77777777" w:rsidR="0021259D" w:rsidRDefault="0021259D">
      <w:pPr>
        <w:rPr>
          <w:color w:val="25477D"/>
          <w:sz w:val="12"/>
          <w:szCs w:val="12"/>
        </w:rPr>
      </w:pPr>
    </w:p>
    <w:p w14:paraId="4B09EFEE" w14:textId="77777777" w:rsidR="0021259D" w:rsidRDefault="00000000">
      <w:pPr>
        <w:rPr>
          <w:color w:val="25477D"/>
        </w:rPr>
      </w:pPr>
      <w:r>
        <w:rPr>
          <w:color w:val="25477D"/>
        </w:rPr>
        <w:t>Full Name: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1259D" w14:paraId="63D7EB7A" w14:textId="77777777">
        <w:tc>
          <w:tcPr>
            <w:tcW w:w="9350" w:type="dxa"/>
          </w:tcPr>
          <w:p w14:paraId="5746622A" w14:textId="77777777" w:rsidR="0021259D" w:rsidRDefault="0021259D">
            <w:pPr>
              <w:rPr>
                <w:color w:val="25477D"/>
              </w:rPr>
            </w:pPr>
          </w:p>
          <w:p w14:paraId="4230C3E4" w14:textId="77777777" w:rsidR="0021259D" w:rsidRDefault="0021259D">
            <w:pPr>
              <w:rPr>
                <w:color w:val="25477D"/>
              </w:rPr>
            </w:pPr>
          </w:p>
        </w:tc>
      </w:tr>
    </w:tbl>
    <w:p w14:paraId="6D718581" w14:textId="77777777" w:rsidR="0021259D" w:rsidRDefault="00000000">
      <w:pPr>
        <w:rPr>
          <w:color w:val="25477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976C2C0" wp14:editId="3C1A1A1D">
                <wp:simplePos x="0" y="0"/>
                <wp:positionH relativeFrom="column">
                  <wp:posOffset>3225800</wp:posOffset>
                </wp:positionH>
                <wp:positionV relativeFrom="paragraph">
                  <wp:posOffset>215900</wp:posOffset>
                </wp:positionV>
                <wp:extent cx="447040" cy="393700"/>
                <wp:effectExtent l="0" t="0" r="0" b="0"/>
                <wp:wrapNone/>
                <wp:docPr id="30" name="Dikdörtgen: Köşeleri Yuvarlatılmı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3DE6F8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215900</wp:posOffset>
                </wp:positionV>
                <wp:extent cx="447040" cy="393700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068A69F" wp14:editId="59CD04AA">
                <wp:simplePos x="0" y="0"/>
                <wp:positionH relativeFrom="column">
                  <wp:posOffset>4876800</wp:posOffset>
                </wp:positionH>
                <wp:positionV relativeFrom="paragraph">
                  <wp:posOffset>215900</wp:posOffset>
                </wp:positionV>
                <wp:extent cx="447040" cy="393700"/>
                <wp:effectExtent l="0" t="0" r="0" b="0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AADD0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215900</wp:posOffset>
                </wp:positionV>
                <wp:extent cx="447040" cy="3937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1B8C11" w14:textId="77777777" w:rsidR="0021259D" w:rsidRDefault="00000000">
      <w:pPr>
        <w:rPr>
          <w:color w:val="25477D"/>
        </w:rPr>
      </w:pPr>
      <w:r>
        <w:rPr>
          <w:color w:val="25477D"/>
        </w:rPr>
        <w:t>Indicate if you are a CMC in good standing</w:t>
      </w:r>
      <w:r>
        <w:rPr>
          <w:color w:val="25477D"/>
        </w:rPr>
        <w:tab/>
        <w:t xml:space="preserve">     Yes</w:t>
      </w:r>
      <w:r>
        <w:rPr>
          <w:color w:val="25477D"/>
        </w:rPr>
        <w:tab/>
      </w:r>
      <w:r>
        <w:rPr>
          <w:color w:val="25477D"/>
        </w:rPr>
        <w:tab/>
      </w:r>
      <w:r>
        <w:rPr>
          <w:color w:val="25477D"/>
        </w:rPr>
        <w:tab/>
      </w:r>
      <w:r>
        <w:rPr>
          <w:color w:val="25477D"/>
        </w:rPr>
        <w:tab/>
        <w:t xml:space="preserve"> No</w:t>
      </w:r>
    </w:p>
    <w:p w14:paraId="36D938B9" w14:textId="77777777" w:rsidR="0021259D" w:rsidRDefault="0021259D">
      <w:pPr>
        <w:rPr>
          <w:color w:val="25477D"/>
          <w:sz w:val="8"/>
          <w:szCs w:val="8"/>
        </w:rPr>
      </w:pPr>
    </w:p>
    <w:p w14:paraId="4661F529" w14:textId="77777777" w:rsidR="0021259D" w:rsidRDefault="00000000">
      <w:pPr>
        <w:rPr>
          <w:color w:val="25477D"/>
        </w:rPr>
      </w:pPr>
      <w:r>
        <w:rPr>
          <w:color w:val="25477D"/>
        </w:rPr>
        <w:t>Indicate if you are a member of IMC …………………     Yes</w:t>
      </w:r>
      <w:r>
        <w:rPr>
          <w:color w:val="25477D"/>
        </w:rPr>
        <w:tab/>
      </w:r>
      <w:r>
        <w:rPr>
          <w:color w:val="25477D"/>
        </w:rPr>
        <w:tab/>
      </w:r>
      <w:r>
        <w:rPr>
          <w:color w:val="25477D"/>
        </w:rPr>
        <w:tab/>
      </w:r>
      <w:r>
        <w:rPr>
          <w:color w:val="25477D"/>
        </w:rPr>
        <w:tab/>
        <w:t xml:space="preserve"> 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938E4F8" wp14:editId="06B4D79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447040" cy="393700"/>
                <wp:effectExtent l="0" t="0" r="0" b="0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29E00E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447040" cy="393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2BE5E24" wp14:editId="3C2E7913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447040" cy="393700"/>
                <wp:effectExtent l="0" t="0" r="0" b="0"/>
                <wp:wrapNone/>
                <wp:docPr id="28" name="Dikdörtgen: Köşeleri Yuvarlatılmı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30" y="3589500"/>
                          <a:ext cx="4343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2547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BACB5" w14:textId="77777777" w:rsidR="0021259D" w:rsidRDefault="002125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447040" cy="3937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070B93" w14:textId="77777777" w:rsidR="0021259D" w:rsidRDefault="0021259D">
      <w:pPr>
        <w:rPr>
          <w:color w:val="25477D"/>
          <w:sz w:val="8"/>
          <w:szCs w:val="8"/>
        </w:rPr>
      </w:pPr>
    </w:p>
    <w:p w14:paraId="2453CC8A" w14:textId="77777777" w:rsidR="0021259D" w:rsidRDefault="00000000">
      <w:pPr>
        <w:rPr>
          <w:color w:val="25477D"/>
        </w:rPr>
      </w:pPr>
      <w:r>
        <w:rPr>
          <w:color w:val="25477D"/>
        </w:rPr>
        <w:t>Email address: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1259D" w14:paraId="6AB4A77B" w14:textId="77777777">
        <w:tc>
          <w:tcPr>
            <w:tcW w:w="9350" w:type="dxa"/>
          </w:tcPr>
          <w:p w14:paraId="3DDA7E35" w14:textId="77777777" w:rsidR="0021259D" w:rsidRDefault="0021259D">
            <w:pPr>
              <w:rPr>
                <w:color w:val="25477D"/>
              </w:rPr>
            </w:pPr>
          </w:p>
          <w:p w14:paraId="02289A50" w14:textId="77777777" w:rsidR="0021259D" w:rsidRDefault="0021259D">
            <w:pPr>
              <w:rPr>
                <w:color w:val="25477D"/>
              </w:rPr>
            </w:pPr>
          </w:p>
        </w:tc>
      </w:tr>
    </w:tbl>
    <w:p w14:paraId="2F8A1146" w14:textId="77777777" w:rsidR="0021259D" w:rsidRDefault="0021259D">
      <w:pPr>
        <w:rPr>
          <w:color w:val="25477D"/>
          <w:sz w:val="8"/>
          <w:szCs w:val="8"/>
        </w:rPr>
      </w:pPr>
    </w:p>
    <w:p w14:paraId="5EC57103" w14:textId="77777777" w:rsidR="0021259D" w:rsidRDefault="00000000">
      <w:pPr>
        <w:rPr>
          <w:color w:val="25477D"/>
        </w:rPr>
      </w:pPr>
      <w:r>
        <w:rPr>
          <w:color w:val="25477D"/>
        </w:rPr>
        <w:t>Signature: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1259D" w14:paraId="70A134D6" w14:textId="77777777">
        <w:tc>
          <w:tcPr>
            <w:tcW w:w="9350" w:type="dxa"/>
          </w:tcPr>
          <w:p w14:paraId="578D5DF9" w14:textId="77777777" w:rsidR="0021259D" w:rsidRDefault="0021259D">
            <w:pPr>
              <w:rPr>
                <w:color w:val="25477D"/>
              </w:rPr>
            </w:pPr>
          </w:p>
          <w:p w14:paraId="655B0A26" w14:textId="77777777" w:rsidR="0021259D" w:rsidRDefault="00000000">
            <w:pPr>
              <w:tabs>
                <w:tab w:val="left" w:pos="1980"/>
              </w:tabs>
              <w:rPr>
                <w:color w:val="25477D"/>
              </w:rPr>
            </w:pPr>
            <w:r>
              <w:rPr>
                <w:color w:val="25477D"/>
              </w:rPr>
              <w:tab/>
            </w:r>
          </w:p>
        </w:tc>
      </w:tr>
    </w:tbl>
    <w:p w14:paraId="7374D832" w14:textId="77777777" w:rsidR="0021259D" w:rsidRDefault="0021259D">
      <w:pPr>
        <w:rPr>
          <w:color w:val="25477D"/>
          <w:sz w:val="8"/>
          <w:szCs w:val="8"/>
        </w:rPr>
      </w:pPr>
    </w:p>
    <w:p w14:paraId="6496EA14" w14:textId="77777777" w:rsidR="0021259D" w:rsidRDefault="00000000">
      <w:pPr>
        <w:rPr>
          <w:color w:val="25477D"/>
        </w:rPr>
      </w:pPr>
      <w:r>
        <w:rPr>
          <w:color w:val="25477D"/>
        </w:rPr>
        <w:t>Accredited IMC Name and Signature: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1259D" w14:paraId="0BB59B22" w14:textId="77777777">
        <w:tc>
          <w:tcPr>
            <w:tcW w:w="4675" w:type="dxa"/>
          </w:tcPr>
          <w:p w14:paraId="0C9EDB1C" w14:textId="77777777" w:rsidR="0021259D" w:rsidRDefault="0021259D">
            <w:pPr>
              <w:rPr>
                <w:color w:val="25477D"/>
              </w:rPr>
            </w:pPr>
          </w:p>
          <w:p w14:paraId="45486C7B" w14:textId="77777777" w:rsidR="0021259D" w:rsidRDefault="0021259D">
            <w:pPr>
              <w:rPr>
                <w:color w:val="25477D"/>
              </w:rPr>
            </w:pPr>
          </w:p>
        </w:tc>
        <w:tc>
          <w:tcPr>
            <w:tcW w:w="4675" w:type="dxa"/>
          </w:tcPr>
          <w:p w14:paraId="06768414" w14:textId="77777777" w:rsidR="0021259D" w:rsidRDefault="0021259D">
            <w:pPr>
              <w:rPr>
                <w:color w:val="25477D"/>
              </w:rPr>
            </w:pPr>
          </w:p>
        </w:tc>
      </w:tr>
    </w:tbl>
    <w:p w14:paraId="510D0CBD" w14:textId="77777777" w:rsidR="0021259D" w:rsidRDefault="00000000">
      <w:pPr>
        <w:rPr>
          <w:color w:val="25477D"/>
        </w:rPr>
      </w:pPr>
      <w:r>
        <w:rPr>
          <w:color w:val="25477D"/>
        </w:rPr>
        <w:t>Date:</w:t>
      </w:r>
    </w:p>
    <w:sectPr w:rsidR="0021259D">
      <w:headerReference w:type="default" r:id="rId18"/>
      <w:footerReference w:type="default" r:id="rId19"/>
      <w:pgSz w:w="12240" w:h="15840"/>
      <w:pgMar w:top="1440" w:right="1440" w:bottom="1440" w:left="1440" w:header="0" w:footer="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FA12" w14:textId="77777777" w:rsidR="003573DF" w:rsidRDefault="003573DF">
      <w:pPr>
        <w:spacing w:after="0" w:line="240" w:lineRule="auto"/>
      </w:pPr>
      <w:r>
        <w:separator/>
      </w:r>
    </w:p>
  </w:endnote>
  <w:endnote w:type="continuationSeparator" w:id="0">
    <w:p w14:paraId="2560779A" w14:textId="77777777" w:rsidR="003573DF" w:rsidRDefault="003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8BA9" w14:textId="77777777" w:rsidR="0021259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i/>
        <w:noProof/>
        <w:color w:val="808080"/>
      </w:rPr>
      <w:drawing>
        <wp:inline distT="0" distB="0" distL="0" distR="0" wp14:anchorId="6A201AD0" wp14:editId="6CB18FFA">
          <wp:extent cx="3548468" cy="50955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468" cy="50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FA7863" w14:textId="77777777" w:rsidR="0021259D" w:rsidRDefault="0021259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6"/>
        <w:szCs w:val="6"/>
      </w:rPr>
    </w:pPr>
  </w:p>
  <w:p w14:paraId="23E924F7" w14:textId="77777777" w:rsidR="0021259D" w:rsidRDefault="00000000">
    <w:pPr>
      <w:shd w:val="clear" w:color="auto" w:fill="FFFFFF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Secretariat: C/O Maurer &amp; Stager AG</w:t>
    </w:r>
  </w:p>
  <w:p w14:paraId="423BD7A5" w14:textId="77777777" w:rsidR="0021259D" w:rsidRPr="00C943A0" w:rsidRDefault="00000000">
    <w:pPr>
      <w:shd w:val="clear" w:color="auto" w:fill="FFFFFF"/>
      <w:spacing w:after="0" w:line="240" w:lineRule="auto"/>
      <w:jc w:val="center"/>
      <w:rPr>
        <w:sz w:val="20"/>
        <w:szCs w:val="20"/>
        <w:lang w:val="de-DE"/>
      </w:rPr>
    </w:pPr>
    <w:r w:rsidRPr="00C943A0">
      <w:rPr>
        <w:sz w:val="20"/>
        <w:szCs w:val="20"/>
        <w:lang w:val="de-DE"/>
      </w:rPr>
      <w:t>Fraumünsterstrasse 17/Postfach 318</w:t>
    </w:r>
  </w:p>
  <w:p w14:paraId="0CCCB7F6" w14:textId="77777777" w:rsidR="0021259D" w:rsidRPr="00C943A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lang w:val="de-DE"/>
      </w:rPr>
    </w:pPr>
    <w:r w:rsidRPr="00C943A0">
      <w:rPr>
        <w:color w:val="000000"/>
        <w:sz w:val="20"/>
        <w:szCs w:val="20"/>
        <w:lang w:val="de-DE"/>
      </w:rPr>
      <w:t>CH – 8024 Zurich</w:t>
    </w:r>
  </w:p>
  <w:p w14:paraId="24BA2073" w14:textId="77777777" w:rsidR="0021259D" w:rsidRPr="00C943A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70C0"/>
        <w:u w:val="single"/>
        <w:lang w:val="de-DE"/>
      </w:rPr>
    </w:pPr>
    <w:r w:rsidRPr="00C943A0">
      <w:rPr>
        <w:color w:val="000000"/>
        <w:lang w:val="de-DE"/>
      </w:rPr>
      <w:t xml:space="preserve">W: www.cmc-global.org  E: </w:t>
    </w:r>
    <w:hyperlink r:id="rId2">
      <w:r w:rsidRPr="00C943A0">
        <w:rPr>
          <w:color w:val="0563C1"/>
          <w:u w:val="single"/>
          <w:lang w:val="de-DE"/>
        </w:rPr>
        <w:t>cmc-global@cmc-global.org</w:t>
      </w:r>
    </w:hyperlink>
  </w:p>
  <w:p w14:paraId="137BAB94" w14:textId="77777777" w:rsidR="0021259D" w:rsidRPr="00C943A0" w:rsidRDefault="002125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EDC4" w14:textId="77777777" w:rsidR="003573DF" w:rsidRDefault="003573DF">
      <w:pPr>
        <w:spacing w:after="0" w:line="240" w:lineRule="auto"/>
      </w:pPr>
      <w:r>
        <w:separator/>
      </w:r>
    </w:p>
  </w:footnote>
  <w:footnote w:type="continuationSeparator" w:id="0">
    <w:p w14:paraId="3316247A" w14:textId="77777777" w:rsidR="003573DF" w:rsidRDefault="003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6E86" w14:textId="77777777" w:rsidR="00212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 w:right="-1440"/>
      <w:rPr>
        <w:color w:val="000000"/>
      </w:rPr>
    </w:pPr>
    <w:r>
      <w:rPr>
        <w:noProof/>
        <w:color w:val="000000"/>
      </w:rPr>
      <w:drawing>
        <wp:inline distT="0" distB="0" distL="0" distR="0" wp14:anchorId="3CC33C84" wp14:editId="28F56B3F">
          <wp:extent cx="7810826" cy="1477173"/>
          <wp:effectExtent l="0" t="0" r="0" b="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826" cy="1477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9D"/>
    <w:rsid w:val="00095ED2"/>
    <w:rsid w:val="0021259D"/>
    <w:rsid w:val="003573DF"/>
    <w:rsid w:val="00C943A0"/>
    <w:rsid w:val="00D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AC7"/>
  <w15:docId w15:val="{029548FE-CE1D-4461-8395-101950E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43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8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D8"/>
  </w:style>
  <w:style w:type="paragraph" w:styleId="Footer">
    <w:name w:val="footer"/>
    <w:basedOn w:val="Normal"/>
    <w:link w:val="FooterChar"/>
    <w:uiPriority w:val="99"/>
    <w:unhideWhenUsed/>
    <w:rsid w:val="00EA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D8"/>
  </w:style>
  <w:style w:type="paragraph" w:styleId="NoSpacing">
    <w:name w:val="No Spacing"/>
    <w:uiPriority w:val="1"/>
    <w:qFormat/>
    <w:rsid w:val="00EA75D8"/>
    <w:pPr>
      <w:autoSpaceDE w:val="0"/>
      <w:autoSpaceDN w:val="0"/>
      <w:spacing w:after="0" w:line="240" w:lineRule="auto"/>
    </w:pPr>
    <w:rPr>
      <w:rFonts w:eastAsia="MS Mincho"/>
    </w:rPr>
  </w:style>
  <w:style w:type="character" w:styleId="SubtleEmphasis">
    <w:name w:val="Subtle Emphasis"/>
    <w:basedOn w:val="DefaultParagraphFont"/>
    <w:uiPriority w:val="19"/>
    <w:qFormat/>
    <w:rsid w:val="00EA75D8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o20700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so20700.org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o20700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c-global@cmc-global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6mjA7wqsFbnrhSd5Tul03SKxjQ==">CgMxLjAaJwoBMBIiCiAIBCocCgtBQUFBNDU1UjRocxAIGgtBQUFBNDU1UjRocxonCgExEiIKIAgEKhwKC0FBQUE0NTVSNGh3EAgaC0FBQUE0NTVSNGh3IvkBCgtBQUFBNDU1UjRocxLJAQoLQUFBQTQ1NVI0aHMSC0FBQUE0NTVSNGhzGhYKCXRleHQvaHRtbBIJYnkgSUNNQ0k/IhcKCnRleHQvcGxhaW4SCWJ5IElDTUNJPyobIhUxMDE3NDk4NTg2ODMyNjczMjg0ODYoADgAMP6Em/SiMTj+hJv0ojFKJgoKdGV4dC9wbGFpbhIYMjA3MDA6MjAxNyBieSBDTUMtR2xvYmFsWgxsZGxqdm1mbDg1NTByAiAAeACaAQYIABAAGACqAQsSCWJ5IElDTUNJPxj+hJv0ojEg/oSb9KIxQhBraXguaWg4YnE0YXkzOTN4IvwBCgtBQUFBNDU1UjRodxLMAQoLQUFBQTQ1NVI0aHcSC0FBQUE0NTVSNGh3GhYKCXRleHQvaHRtbBIJYnkgSUNNQ0k/IhcKCnRleHQvcGxhaW4SCWJ5IElDTUNJPyobIhUxMDE3NDk4NTg2ODMyNjczMjg0ODYoADgAMIv9m/SiMTiL/Zv0ojFKKQoKdGV4dC9wbGFpbhIbSVNPIDIwNzAwOjIwMTcgYnkgQ01DLUdsb2JhWgw2MmoyZ3E2NXpvNjJyAiAAeACaAQYIABAAGACqAQsSCWJ5IElDTUNJPxiL/Zv0ojEgi/2b9KIxQhBraXgudjFzNW0xcWdpaGNuOAByITFZckotR1ZNRnhjTld2UC1rdmcxZHRNOWlxTHNaQjM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Nasser</dc:creator>
  <cp:lastModifiedBy>Reema Nasser</cp:lastModifiedBy>
  <cp:revision>3</cp:revision>
  <dcterms:created xsi:type="dcterms:W3CDTF">2018-11-07T09:25:00Z</dcterms:created>
  <dcterms:modified xsi:type="dcterms:W3CDTF">2024-02-16T13:11:00Z</dcterms:modified>
</cp:coreProperties>
</file>